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0B460" w14:textId="4886A9B3" w:rsidR="00A41D7F" w:rsidRPr="00A41D7F" w:rsidRDefault="00A41D7F" w:rsidP="00A41D7F">
      <w:pPr>
        <w:pStyle w:val="Title"/>
      </w:pPr>
      <w:r w:rsidRPr="00A41D7F">
        <w:t xml:space="preserve">Preparing for </w:t>
      </w:r>
      <w:bookmarkStart w:id="0" w:name="_GoBack"/>
      <w:bookmarkEnd w:id="0"/>
      <w:r w:rsidRPr="00A41D7F">
        <w:t>the next school year</w:t>
      </w:r>
    </w:p>
    <w:p w14:paraId="3184ADC1" w14:textId="77777777" w:rsidR="00A41D7F" w:rsidRPr="00844B20" w:rsidRDefault="00A41D7F" w:rsidP="00A41D7F">
      <w:pPr>
        <w:keepNext/>
        <w:keepLines/>
        <w:pBdr>
          <w:top w:val="single" w:sz="18" w:space="1" w:color="DBE5F1" w:themeColor="accent1" w:themeTint="33"/>
          <w:left w:val="single" w:sz="6" w:space="4" w:color="DBE5F1" w:themeColor="accent1" w:themeTint="33"/>
          <w:right w:val="single" w:sz="6" w:space="4" w:color="DBE5F1" w:themeColor="accent1" w:themeTint="33"/>
        </w:pBdr>
        <w:shd w:val="clear" w:color="auto" w:fill="DBE5F1" w:themeFill="accent1" w:themeFillTint="33"/>
        <w:spacing w:before="240" w:after="120"/>
        <w:jc w:val="left"/>
        <w:outlineLvl w:val="1"/>
        <w:rPr>
          <w:rFonts w:eastAsiaTheme="majorEastAsia" w:cstheme="majorBidi"/>
          <w:bCs/>
          <w:caps/>
          <w:noProof/>
          <w:spacing w:val="15"/>
          <w:szCs w:val="26"/>
        </w:rPr>
      </w:pPr>
      <w:r w:rsidRPr="00844B20">
        <w:rPr>
          <w:rFonts w:eastAsiaTheme="majorEastAsia" w:cstheme="majorBidi"/>
          <w:bCs/>
          <w:caps/>
          <w:noProof/>
          <w:spacing w:val="15"/>
          <w:szCs w:val="26"/>
        </w:rPr>
        <w:t xml:space="preserve">Initialize scheduling and what it </w:t>
      </w:r>
      <w:r w:rsidRPr="00844B20">
        <w:rPr>
          <w:rFonts w:eastAsiaTheme="majorEastAsia" w:cstheme="majorBidi"/>
          <w:bCs/>
          <w:caps/>
          <w:spacing w:val="15"/>
          <w:szCs w:val="26"/>
        </w:rPr>
        <w:t>does</w:t>
      </w:r>
    </w:p>
    <w:p w14:paraId="4A0A87A6" w14:textId="77777777" w:rsidR="00A41D7F" w:rsidRPr="00844B20" w:rsidRDefault="00A41D7F" w:rsidP="00A41D7F">
      <w:pPr>
        <w:jc w:val="left"/>
        <w:rPr>
          <w:noProof/>
        </w:rPr>
      </w:pPr>
      <w:r w:rsidRPr="00844B20">
        <w:rPr>
          <w:noProof/>
        </w:rPr>
        <w:t xml:space="preserve">Initialize Scheduling is a task run by the SIS administrators every year so that schools are able to start working on classes, homerooms and schedules for the next school year.  This process will take place generally in March or April. </w:t>
      </w:r>
    </w:p>
    <w:p w14:paraId="1102D089" w14:textId="77777777" w:rsidR="00A41D7F" w:rsidRPr="00844B20" w:rsidRDefault="00A41D7F" w:rsidP="00A41D7F">
      <w:pPr>
        <w:jc w:val="left"/>
        <w:rPr>
          <w:noProof/>
        </w:rPr>
      </w:pPr>
      <w:r w:rsidRPr="00844B20">
        <w:rPr>
          <w:noProof/>
        </w:rPr>
        <w:t>Initialize Scheduling completes the following tasks:</w:t>
      </w:r>
    </w:p>
    <w:p w14:paraId="3406DA75" w14:textId="77777777" w:rsidR="00A41D7F" w:rsidRPr="00844B20" w:rsidRDefault="00A41D7F" w:rsidP="00A41D7F">
      <w:pPr>
        <w:numPr>
          <w:ilvl w:val="0"/>
          <w:numId w:val="4"/>
        </w:numPr>
        <w:contextualSpacing/>
        <w:jc w:val="left"/>
        <w:rPr>
          <w:noProof/>
        </w:rPr>
      </w:pPr>
      <w:r w:rsidRPr="00844B20">
        <w:rPr>
          <w:noProof/>
        </w:rPr>
        <w:t>Copies this year’s homerooms , classes, timetables, teaching assignments and Advisory Groups to next year, under the Scheduling menu</w:t>
      </w:r>
    </w:p>
    <w:p w14:paraId="05F7874F" w14:textId="77777777" w:rsidR="00A41D7F" w:rsidRPr="00844B20" w:rsidRDefault="00A41D7F" w:rsidP="00A41D7F">
      <w:pPr>
        <w:numPr>
          <w:ilvl w:val="0"/>
          <w:numId w:val="4"/>
        </w:numPr>
        <w:contextualSpacing/>
        <w:jc w:val="left"/>
        <w:rPr>
          <w:noProof/>
        </w:rPr>
      </w:pPr>
      <w:r w:rsidRPr="00844B20">
        <w:rPr>
          <w:noProof/>
        </w:rPr>
        <w:t>Sets the Next Year’s Grade for students:</w:t>
      </w:r>
    </w:p>
    <w:p w14:paraId="040E9C26" w14:textId="77777777" w:rsidR="00A41D7F" w:rsidRPr="00844B20" w:rsidRDefault="00A41D7F" w:rsidP="00A41D7F">
      <w:pPr>
        <w:numPr>
          <w:ilvl w:val="1"/>
          <w:numId w:val="4"/>
        </w:numPr>
        <w:contextualSpacing/>
        <w:jc w:val="left"/>
        <w:rPr>
          <w:noProof/>
        </w:rPr>
      </w:pPr>
      <w:r w:rsidRPr="00844B20">
        <w:rPr>
          <w:noProof/>
        </w:rPr>
        <w:t>Next year’s grade is this year’s grade plus one (everybody moves forward)</w:t>
      </w:r>
    </w:p>
    <w:p w14:paraId="3F8904FE" w14:textId="77777777" w:rsidR="00A41D7F" w:rsidRPr="00844B20" w:rsidRDefault="00A41D7F" w:rsidP="00A41D7F">
      <w:pPr>
        <w:numPr>
          <w:ilvl w:val="1"/>
          <w:numId w:val="4"/>
        </w:numPr>
        <w:contextualSpacing/>
        <w:jc w:val="left"/>
        <w:rPr>
          <w:noProof/>
        </w:rPr>
      </w:pPr>
      <w:r w:rsidRPr="00844B20">
        <w:rPr>
          <w:noProof/>
        </w:rPr>
        <w:t xml:space="preserve">If the student is in the last grade offered by the school, the student will be set to </w:t>
      </w:r>
      <w:r w:rsidRPr="00844B20">
        <w:rPr>
          <w:b/>
          <w:noProof/>
        </w:rPr>
        <w:t xml:space="preserve">This Year Only </w:t>
      </w:r>
      <w:r w:rsidRPr="00844B20">
        <w:rPr>
          <w:noProof/>
        </w:rPr>
        <w:t>status and given an exit date in June</w:t>
      </w:r>
    </w:p>
    <w:p w14:paraId="06915E0B" w14:textId="77777777" w:rsidR="00A41D7F" w:rsidRPr="00844B20" w:rsidRDefault="00A41D7F" w:rsidP="00A41D7F">
      <w:pPr>
        <w:jc w:val="left"/>
        <w:rPr>
          <w:noProof/>
        </w:rPr>
      </w:pPr>
      <w:r w:rsidRPr="00844B20">
        <w:rPr>
          <w:noProof/>
        </w:rPr>
        <w:t xml:space="preserve">After scheduling has been initialized, principals can begin the task of working on changes for next year under the Scheduling menu.  </w:t>
      </w:r>
    </w:p>
    <w:p w14:paraId="11D17057" w14:textId="77777777" w:rsidR="00A41D7F" w:rsidRPr="00844B20" w:rsidRDefault="00A41D7F" w:rsidP="00A41D7F">
      <w:pPr>
        <w:jc w:val="left"/>
        <w:rPr>
          <w:noProof/>
        </w:rPr>
      </w:pPr>
      <w:r w:rsidRPr="00844B20">
        <w:rPr>
          <w:noProof/>
        </w:rPr>
        <w:t>The advantage of this process is that it allows the school to start working with an existing, working copy of the school’s schedule and teaching assignments.  The school can make changes in scheduling and not affect or interupt any of the current year, day-to-day tasks.</w:t>
      </w:r>
    </w:p>
    <w:p w14:paraId="2ACF70C1" w14:textId="77777777" w:rsidR="00A41D7F" w:rsidRPr="00844B20" w:rsidRDefault="00A41D7F" w:rsidP="00A41D7F">
      <w:pPr>
        <w:keepNext/>
        <w:keepLines/>
        <w:pBdr>
          <w:top w:val="single" w:sz="18" w:space="1" w:color="DBE5F1" w:themeColor="accent1" w:themeTint="33"/>
          <w:left w:val="single" w:sz="6" w:space="4" w:color="DBE5F1" w:themeColor="accent1" w:themeTint="33"/>
          <w:right w:val="single" w:sz="6" w:space="4" w:color="DBE5F1" w:themeColor="accent1" w:themeTint="33"/>
        </w:pBdr>
        <w:shd w:val="clear" w:color="auto" w:fill="DBE5F1" w:themeFill="accent1" w:themeFillTint="33"/>
        <w:spacing w:before="240" w:after="120"/>
        <w:jc w:val="left"/>
        <w:outlineLvl w:val="1"/>
        <w:rPr>
          <w:rFonts w:eastAsiaTheme="majorEastAsia" w:cstheme="majorBidi"/>
          <w:bCs/>
          <w:caps/>
          <w:noProof/>
          <w:spacing w:val="15"/>
          <w:szCs w:val="26"/>
        </w:rPr>
      </w:pPr>
      <w:r w:rsidRPr="00844B20">
        <w:rPr>
          <w:rFonts w:eastAsiaTheme="majorEastAsia" w:cstheme="majorBidi"/>
          <w:bCs/>
          <w:caps/>
          <w:noProof/>
          <w:spacing w:val="15"/>
          <w:szCs w:val="26"/>
        </w:rPr>
        <w:t>Retaining students at Grade Level</w:t>
      </w:r>
    </w:p>
    <w:p w14:paraId="732569F6" w14:textId="77777777" w:rsidR="00A41D7F" w:rsidRPr="00844B20" w:rsidRDefault="00A41D7F" w:rsidP="00A41D7F">
      <w:pPr>
        <w:jc w:val="left"/>
      </w:pPr>
      <w:r w:rsidRPr="00844B20">
        <w:t xml:space="preserve">After scheduling has been initialized, the school needs to determine which students should not advance to the next grade level and set those students’ </w:t>
      </w:r>
      <w:r w:rsidRPr="00844B20">
        <w:rPr>
          <w:b/>
        </w:rPr>
        <w:t>Next Year’s Grade</w:t>
      </w:r>
      <w:r w:rsidRPr="00844B20">
        <w:t xml:space="preserve"> back by one. This can be done by editing the Student Record under the </w:t>
      </w:r>
      <w:proofErr w:type="spellStart"/>
      <w:r w:rsidRPr="00844B20">
        <w:t>Biographics</w:t>
      </w:r>
      <w:proofErr w:type="spellEnd"/>
      <w:r w:rsidRPr="00844B20">
        <w:t xml:space="preserve"> tab.</w:t>
      </w:r>
    </w:p>
    <w:p w14:paraId="7D5EF800" w14:textId="77777777" w:rsidR="00A41D7F" w:rsidRPr="00844B20" w:rsidRDefault="00A41D7F" w:rsidP="00A41D7F">
      <w:pPr>
        <w:keepNext/>
        <w:keepLines/>
        <w:pBdr>
          <w:top w:val="single" w:sz="18" w:space="1" w:color="DBE5F1" w:themeColor="accent1" w:themeTint="33"/>
          <w:left w:val="single" w:sz="6" w:space="4" w:color="DBE5F1" w:themeColor="accent1" w:themeTint="33"/>
          <w:right w:val="single" w:sz="6" w:space="4" w:color="DBE5F1" w:themeColor="accent1" w:themeTint="33"/>
        </w:pBdr>
        <w:shd w:val="clear" w:color="auto" w:fill="DBE5F1" w:themeFill="accent1" w:themeFillTint="33"/>
        <w:spacing w:before="240" w:after="120"/>
        <w:jc w:val="left"/>
        <w:outlineLvl w:val="1"/>
        <w:rPr>
          <w:rFonts w:eastAsiaTheme="majorEastAsia" w:cstheme="majorBidi"/>
          <w:bCs/>
          <w:caps/>
          <w:spacing w:val="15"/>
          <w:szCs w:val="26"/>
        </w:rPr>
      </w:pPr>
      <w:r w:rsidRPr="00844B20">
        <w:rPr>
          <w:rFonts w:eastAsiaTheme="majorEastAsia" w:cstheme="majorBidi"/>
          <w:bCs/>
          <w:caps/>
          <w:spacing w:val="15"/>
          <w:szCs w:val="26"/>
        </w:rPr>
        <w:t>Elementary School Scheduling</w:t>
      </w:r>
    </w:p>
    <w:p w14:paraId="3F5D1F19" w14:textId="57FFD57E" w:rsidR="00A41D7F" w:rsidRPr="00844B20" w:rsidRDefault="00A41D7F" w:rsidP="00A41D7F">
      <w:pPr>
        <w:jc w:val="left"/>
        <w:rPr>
          <w14:textOutline w14:w="9525" w14:cap="rnd" w14:cmpd="sng" w14:algn="ctr">
            <w14:solidFill>
              <w14:srgbClr w14:val="00B0F0"/>
            </w14:solidFill>
            <w14:prstDash w14:val="solid"/>
            <w14:bevel/>
          </w14:textOutline>
        </w:rPr>
      </w:pPr>
      <w:r w:rsidRPr="00844B20">
        <w:t>Elementary schools typically do not</w:t>
      </w:r>
      <w:r w:rsidR="00F31A0E" w:rsidRPr="00844B20">
        <w:t xml:space="preserve"> input class timetables in SIS, however the typical tasks an elementary</w:t>
      </w:r>
      <w:r w:rsidR="003D716A" w:rsidRPr="00844B20">
        <w:t xml:space="preserve"> would perform in scheduling include:</w:t>
      </w:r>
      <w:r w:rsidR="00F31A0E" w:rsidRPr="00844B20">
        <w:t xml:space="preserve">  </w:t>
      </w:r>
    </w:p>
    <w:p w14:paraId="727EC8BD" w14:textId="69F55369" w:rsidR="00A41D7F" w:rsidRPr="00844B20" w:rsidRDefault="00722D4D" w:rsidP="00722D4D">
      <w:pPr>
        <w:pStyle w:val="ListParagraph"/>
        <w:numPr>
          <w:ilvl w:val="0"/>
          <w:numId w:val="3"/>
        </w:numPr>
        <w:jc w:val="left"/>
      </w:pPr>
      <w:r w:rsidRPr="00844B20">
        <w:t>If there are new subjects you are introducing into your school, the principal can create the classes and assign teachers/students to the classes.</w:t>
      </w:r>
    </w:p>
    <w:p w14:paraId="39610F30" w14:textId="77777777" w:rsidR="00722D4D" w:rsidRPr="00844B20" w:rsidRDefault="00722D4D" w:rsidP="00722D4D">
      <w:pPr>
        <w:pStyle w:val="ListParagraph"/>
        <w:numPr>
          <w:ilvl w:val="0"/>
          <w:numId w:val="3"/>
        </w:numPr>
        <w:jc w:val="left"/>
      </w:pPr>
      <w:r w:rsidRPr="00844B20">
        <w:lastRenderedPageBreak/>
        <w:t>If a teacher leaves at the end of the school year, the principal can re-assign the classes and homeroom for that teacher, either to the new teacher (if known), or choose ‘</w:t>
      </w:r>
      <w:r w:rsidRPr="00844B20">
        <w:rPr>
          <w:i/>
        </w:rPr>
        <w:t>Not Assigned</w:t>
      </w:r>
      <w:r w:rsidRPr="00844B20">
        <w:t>’.</w:t>
      </w:r>
    </w:p>
    <w:p w14:paraId="69FEAB0F" w14:textId="4E88FB26" w:rsidR="00722D4D" w:rsidRPr="00844B20" w:rsidRDefault="00722D4D" w:rsidP="00722D4D">
      <w:pPr>
        <w:pStyle w:val="ListParagraph"/>
        <w:numPr>
          <w:ilvl w:val="0"/>
          <w:numId w:val="3"/>
        </w:numPr>
        <w:jc w:val="left"/>
      </w:pPr>
      <w:r w:rsidRPr="00844B20">
        <w:t xml:space="preserve">The principal can load students into their next year homerooms and classes  </w:t>
      </w:r>
    </w:p>
    <w:p w14:paraId="04E7DF85" w14:textId="77777777" w:rsidR="00A41D7F" w:rsidRPr="00844B20" w:rsidRDefault="00A41D7F" w:rsidP="00A41D7F">
      <w:pPr>
        <w:jc w:val="left"/>
      </w:pPr>
    </w:p>
    <w:p w14:paraId="4E76914F" w14:textId="77777777" w:rsidR="00A41D7F" w:rsidRPr="00844B20" w:rsidRDefault="00A41D7F" w:rsidP="00A41D7F">
      <w:pPr>
        <w:keepNext/>
        <w:keepLines/>
        <w:pBdr>
          <w:top w:val="single" w:sz="18" w:space="1" w:color="DBE5F1" w:themeColor="accent1" w:themeTint="33"/>
          <w:left w:val="single" w:sz="6" w:space="4" w:color="DBE5F1" w:themeColor="accent1" w:themeTint="33"/>
          <w:right w:val="single" w:sz="6" w:space="4" w:color="DBE5F1" w:themeColor="accent1" w:themeTint="33"/>
        </w:pBdr>
        <w:shd w:val="clear" w:color="auto" w:fill="DBE5F1" w:themeFill="accent1" w:themeFillTint="33"/>
        <w:spacing w:before="240" w:after="120"/>
        <w:jc w:val="left"/>
        <w:outlineLvl w:val="1"/>
        <w:rPr>
          <w:rFonts w:eastAsiaTheme="majorEastAsia" w:cstheme="majorBidi"/>
          <w:bCs/>
          <w:caps/>
          <w:spacing w:val="15"/>
          <w:szCs w:val="26"/>
        </w:rPr>
      </w:pPr>
      <w:r w:rsidRPr="00844B20">
        <w:rPr>
          <w:rFonts w:eastAsiaTheme="majorEastAsia" w:cstheme="majorBidi"/>
          <w:bCs/>
          <w:caps/>
          <w:spacing w:val="15"/>
          <w:szCs w:val="26"/>
        </w:rPr>
        <w:t>Secondary School Scheduling</w:t>
      </w:r>
    </w:p>
    <w:p w14:paraId="35B1730B" w14:textId="67802D49" w:rsidR="00A41D7F" w:rsidRPr="00844B20" w:rsidRDefault="00A41D7F" w:rsidP="00A41D7F">
      <w:pPr>
        <w:jc w:val="left"/>
        <w:rPr>
          <w:noProof/>
        </w:rPr>
      </w:pPr>
      <w:r w:rsidRPr="00844B20">
        <w:rPr>
          <w:noProof/>
        </w:rPr>
        <w:t>For most schools, the schedule will be</w:t>
      </w:r>
      <w:r w:rsidR="00844B20" w:rsidRPr="00844B20">
        <w:rPr>
          <w:noProof/>
        </w:rPr>
        <w:t xml:space="preserve"> the same or similar every year.  </w:t>
      </w:r>
      <w:r w:rsidRPr="00844B20">
        <w:rPr>
          <w:noProof/>
        </w:rPr>
        <w:t xml:space="preserve">Unless you are changing your timetable patterns or layout for the next school year, your classes should look pretty much the same.  Typically, for an average school the only changes you should have are who teaches the class (if a teacher leaves) or adding/removing a section of an existing class. </w:t>
      </w:r>
    </w:p>
    <w:p w14:paraId="739743AF" w14:textId="77777777" w:rsidR="00A41D7F" w:rsidRPr="00844B20" w:rsidRDefault="00A41D7F" w:rsidP="00A41D7F">
      <w:pPr>
        <w:keepNext/>
        <w:keepLines/>
        <w:pBdr>
          <w:left w:val="single" w:sz="4" w:space="4" w:color="B8CCE4" w:themeColor="accent1" w:themeTint="66"/>
          <w:bottom w:val="single" w:sz="4" w:space="1" w:color="B8CCE4" w:themeColor="accent1" w:themeTint="66"/>
        </w:pBdr>
        <w:spacing w:before="240" w:after="0"/>
        <w:jc w:val="left"/>
        <w:outlineLvl w:val="2"/>
        <w:rPr>
          <w:rFonts w:eastAsiaTheme="majorEastAsia" w:cstheme="majorBidi"/>
          <w:bCs/>
          <w:i/>
          <w:color w:val="1F497D" w:themeColor="text2"/>
          <w:sz w:val="22"/>
        </w:rPr>
      </w:pPr>
      <w:r w:rsidRPr="00844B20">
        <w:rPr>
          <w:rFonts w:eastAsiaTheme="majorEastAsia" w:cstheme="majorBidi"/>
          <w:bCs/>
          <w:i/>
          <w:color w:val="1F497D" w:themeColor="text2"/>
          <w:sz w:val="22"/>
        </w:rPr>
        <w:t>Some of the first tasks you will need to do to prepare for work in scheduling:</w:t>
      </w:r>
    </w:p>
    <w:p w14:paraId="0D0C96D9" w14:textId="4F835B1A" w:rsidR="00A41D7F" w:rsidRPr="00844B20" w:rsidRDefault="00A41D7F" w:rsidP="00A41D7F">
      <w:pPr>
        <w:numPr>
          <w:ilvl w:val="0"/>
          <w:numId w:val="3"/>
        </w:numPr>
        <w:contextualSpacing/>
        <w:jc w:val="left"/>
        <w:rPr>
          <w:noProof/>
        </w:rPr>
      </w:pPr>
      <w:r w:rsidRPr="00844B20">
        <w:rPr>
          <w:noProof/>
        </w:rPr>
        <w:t xml:space="preserve">Print a copy (or create a pdf) of your class and homeroom lists from scheduling.  </w:t>
      </w:r>
      <w:r w:rsidR="002A42CF" w:rsidRPr="00844B20">
        <w:rPr>
          <w:noProof/>
        </w:rPr>
        <w:t>Being able to review and determine if there are any classes or homerooms that need to be created is useful.</w:t>
      </w:r>
      <w:r w:rsidR="00D46C2A" w:rsidRPr="00844B20">
        <w:rPr>
          <w:noProof/>
        </w:rPr>
        <w:t xml:space="preserve">  Havng a list of this year’s classes can help you avoid creating classes that already exist and prevent duplication of work.</w:t>
      </w:r>
      <w:r w:rsidR="002A42CF" w:rsidRPr="00844B20">
        <w:rPr>
          <w:noProof/>
        </w:rPr>
        <w:t xml:space="preserve"> </w:t>
      </w:r>
    </w:p>
    <w:p w14:paraId="3703C97E" w14:textId="6DCF64B1" w:rsidR="00A41D7F" w:rsidRPr="00844B20" w:rsidRDefault="00A41D7F" w:rsidP="00A41D7F">
      <w:pPr>
        <w:numPr>
          <w:ilvl w:val="0"/>
          <w:numId w:val="3"/>
        </w:numPr>
        <w:contextualSpacing/>
        <w:jc w:val="left"/>
        <w:rPr>
          <w:noProof/>
        </w:rPr>
      </w:pPr>
      <w:r w:rsidRPr="00844B20">
        <w:rPr>
          <w:noProof/>
        </w:rPr>
        <w:t>This is a good time to start preparing your list of cour</w:t>
      </w:r>
      <w:r w:rsidRPr="00844B20">
        <w:rPr>
          <w:noProof/>
          <w:color w:val="FF0000"/>
        </w:rPr>
        <w:t>s</w:t>
      </w:r>
      <w:r w:rsidRPr="00844B20">
        <w:rPr>
          <w:noProof/>
        </w:rPr>
        <w:t>e offerings (Part A) Part A information is useful if you are offering different courses next year.</w:t>
      </w:r>
    </w:p>
    <w:p w14:paraId="2755A544" w14:textId="40889598" w:rsidR="00A41D7F" w:rsidRPr="00844B20" w:rsidRDefault="00A41D7F" w:rsidP="00A41D7F">
      <w:pPr>
        <w:numPr>
          <w:ilvl w:val="0"/>
          <w:numId w:val="3"/>
        </w:numPr>
        <w:contextualSpacing/>
        <w:jc w:val="left"/>
        <w:rPr>
          <w:noProof/>
        </w:rPr>
      </w:pPr>
      <w:r w:rsidRPr="00844B20">
        <w:rPr>
          <w:noProof/>
        </w:rPr>
        <w:t xml:space="preserve"> Print a </w:t>
      </w:r>
      <w:r w:rsidR="00AC7BCB" w:rsidRPr="00844B20">
        <w:rPr>
          <w:noProof/>
        </w:rPr>
        <w:t>list of students by grade this year.</w:t>
      </w:r>
      <w:r w:rsidRPr="00844B20">
        <w:rPr>
          <w:noProof/>
        </w:rPr>
        <w:t xml:space="preserve"> </w:t>
      </w:r>
      <w:r w:rsidR="00AC7BCB" w:rsidRPr="00844B20">
        <w:rPr>
          <w:noProof/>
        </w:rPr>
        <w:t>You can do a simple projection of what your class requirements for ne</w:t>
      </w:r>
      <w:r w:rsidRPr="00844B20">
        <w:rPr>
          <w:noProof/>
        </w:rPr>
        <w:t>This will be useful for schools that may require additional sections of a grade (or need to eliminate sections). Make note of staff changes or requirements for next year.</w:t>
      </w:r>
    </w:p>
    <w:p w14:paraId="1BB1E7EA" w14:textId="77777777" w:rsidR="00A41D7F" w:rsidRPr="00844B20" w:rsidRDefault="00A41D7F" w:rsidP="00A41D7F">
      <w:pPr>
        <w:numPr>
          <w:ilvl w:val="0"/>
          <w:numId w:val="3"/>
        </w:numPr>
        <w:contextualSpacing/>
        <w:jc w:val="left"/>
        <w:rPr>
          <w:noProof/>
        </w:rPr>
      </w:pPr>
      <w:r w:rsidRPr="00844B20">
        <w:rPr>
          <w:noProof/>
        </w:rPr>
        <w:t>if you are changing aspects of your school stucture (moving to different number of day cycles, different number of periods, different terms/semester layout, etc) please contact the SIS team (Ross or Markus) for assistance.</w:t>
      </w:r>
    </w:p>
    <w:p w14:paraId="131AB70E" w14:textId="77777777" w:rsidR="00A41D7F" w:rsidRPr="00844B20" w:rsidRDefault="00A41D7F" w:rsidP="00A41D7F">
      <w:pPr>
        <w:ind w:left="720"/>
        <w:contextualSpacing/>
        <w:jc w:val="left"/>
        <w:rPr>
          <w:noProof/>
        </w:rPr>
      </w:pPr>
    </w:p>
    <w:p w14:paraId="02ED4CA9" w14:textId="77777777" w:rsidR="00A41D7F" w:rsidRPr="00844B20" w:rsidRDefault="00A41D7F" w:rsidP="00A41D7F">
      <w:pPr>
        <w:jc w:val="left"/>
        <w:rPr>
          <w:noProof/>
        </w:rPr>
      </w:pPr>
      <w:r w:rsidRPr="00844B20">
        <w:rPr>
          <w:noProof/>
        </w:rPr>
        <w:t>The process of Initializing Scheduling allows you to plan and setup classes, schedules and homerooms for next school year, while working in the current year.  As opposed to waiting until the crush of school startup in the fall.  You also have an opportunity to make changes in patterns, day cycles and other structural changes for next year that do not affect this year’s day to day tasks.</w:t>
      </w:r>
    </w:p>
    <w:p w14:paraId="64A2A830" w14:textId="77777777" w:rsidR="00A41D7F" w:rsidRPr="00844B20" w:rsidRDefault="00A41D7F" w:rsidP="00A41D7F">
      <w:pPr>
        <w:keepNext/>
        <w:keepLines/>
        <w:pBdr>
          <w:top w:val="single" w:sz="18" w:space="1" w:color="DBE5F1" w:themeColor="accent1" w:themeTint="33"/>
          <w:left w:val="single" w:sz="6" w:space="4" w:color="DBE5F1" w:themeColor="accent1" w:themeTint="33"/>
          <w:right w:val="single" w:sz="6" w:space="4" w:color="DBE5F1" w:themeColor="accent1" w:themeTint="33"/>
        </w:pBdr>
        <w:shd w:val="clear" w:color="auto" w:fill="DBE5F1" w:themeFill="accent1" w:themeFillTint="33"/>
        <w:spacing w:before="240" w:after="120"/>
        <w:jc w:val="left"/>
        <w:outlineLvl w:val="1"/>
        <w:rPr>
          <w:rFonts w:eastAsiaTheme="majorEastAsia" w:cstheme="majorBidi"/>
          <w:bCs/>
          <w:caps/>
          <w:noProof/>
          <w:spacing w:val="15"/>
          <w:szCs w:val="26"/>
        </w:rPr>
      </w:pPr>
      <w:r w:rsidRPr="00844B20">
        <w:rPr>
          <w:rFonts w:eastAsiaTheme="majorEastAsia" w:cstheme="majorBidi"/>
          <w:bCs/>
          <w:caps/>
          <w:noProof/>
          <w:spacing w:val="15"/>
          <w:szCs w:val="26"/>
        </w:rPr>
        <w:lastRenderedPageBreak/>
        <w:t>What to consider when working on next year</w:t>
      </w:r>
    </w:p>
    <w:p w14:paraId="4F1B2D81" w14:textId="77777777" w:rsidR="00A41D7F" w:rsidRPr="00844B20" w:rsidRDefault="00A41D7F" w:rsidP="00A41D7F">
      <w:pPr>
        <w:jc w:val="left"/>
        <w:rPr>
          <w:noProof/>
        </w:rPr>
      </w:pPr>
      <w:r w:rsidRPr="00844B20">
        <w:rPr>
          <w:noProof/>
        </w:rPr>
        <w:t>There are a few things you need to consider when you are working in Scheduling in Maplewood.</w:t>
      </w:r>
    </w:p>
    <w:p w14:paraId="60AD8634" w14:textId="77777777" w:rsidR="00A41D7F" w:rsidRPr="00844B20" w:rsidRDefault="00A41D7F" w:rsidP="00A41D7F">
      <w:pPr>
        <w:numPr>
          <w:ilvl w:val="0"/>
          <w:numId w:val="3"/>
        </w:numPr>
        <w:contextualSpacing/>
        <w:jc w:val="left"/>
        <w:rPr>
          <w:noProof/>
        </w:rPr>
      </w:pPr>
      <w:r w:rsidRPr="00844B20">
        <w:rPr>
          <w:noProof/>
        </w:rPr>
        <w:t>Remember where you are in the system.  It is very easy to believe you are working in Scheduling and actually be working in the current year.  This could turn out to be a time consuming restoration if you start making large changes.</w:t>
      </w:r>
    </w:p>
    <w:p w14:paraId="7C0258A5" w14:textId="77777777" w:rsidR="00A41D7F" w:rsidRPr="00844B20" w:rsidRDefault="00A41D7F" w:rsidP="00A41D7F">
      <w:pPr>
        <w:numPr>
          <w:ilvl w:val="0"/>
          <w:numId w:val="3"/>
        </w:numPr>
        <w:contextualSpacing/>
        <w:jc w:val="left"/>
        <w:rPr>
          <w:b/>
          <w:noProof/>
        </w:rPr>
      </w:pPr>
      <w:r w:rsidRPr="00844B20">
        <w:rPr>
          <w:b/>
          <w:noProof/>
        </w:rPr>
        <w:t xml:space="preserve">Working in Scheduling: Scheduling </w:t>
      </w:r>
      <w:r w:rsidRPr="00844B20">
        <w:rPr>
          <w:b/>
          <w:noProof/>
        </w:rPr>
        <w:sym w:font="Wingdings" w:char="F0E0"/>
      </w:r>
      <w:r w:rsidRPr="00844B20">
        <w:rPr>
          <w:b/>
          <w:noProof/>
        </w:rPr>
        <w:t xml:space="preserve"> Modify Files</w:t>
      </w:r>
    </w:p>
    <w:p w14:paraId="010FB765" w14:textId="77777777" w:rsidR="00A41D7F" w:rsidRPr="00844B20" w:rsidRDefault="00A41D7F" w:rsidP="00A41D7F">
      <w:pPr>
        <w:numPr>
          <w:ilvl w:val="0"/>
          <w:numId w:val="3"/>
        </w:numPr>
        <w:contextualSpacing/>
        <w:jc w:val="left"/>
        <w:rPr>
          <w:b/>
          <w:noProof/>
        </w:rPr>
      </w:pPr>
      <w:r w:rsidRPr="00844B20">
        <w:rPr>
          <w:b/>
          <w:noProof/>
        </w:rPr>
        <w:t xml:space="preserve">Working in Current Year: File </w:t>
      </w:r>
      <w:r w:rsidRPr="00844B20">
        <w:rPr>
          <w:b/>
          <w:noProof/>
        </w:rPr>
        <w:sym w:font="Wingdings" w:char="F0E0"/>
      </w:r>
      <w:r w:rsidRPr="00844B20">
        <w:rPr>
          <w:b/>
          <w:noProof/>
        </w:rPr>
        <w:t xml:space="preserve"> School Setup</w:t>
      </w:r>
    </w:p>
    <w:p w14:paraId="52FB3E22" w14:textId="77777777" w:rsidR="00A41D7F" w:rsidRPr="00844B20" w:rsidRDefault="00A41D7F" w:rsidP="00A41D7F">
      <w:pPr>
        <w:numPr>
          <w:ilvl w:val="0"/>
          <w:numId w:val="3"/>
        </w:numPr>
        <w:contextualSpacing/>
        <w:jc w:val="left"/>
        <w:rPr>
          <w:noProof/>
        </w:rPr>
      </w:pPr>
      <w:r w:rsidRPr="00844B20">
        <w:rPr>
          <w:noProof/>
        </w:rPr>
        <w:t>Scheduling allows you to make fundemental changes to how your school runs.  For example, if you want to change your school from a 1 day cycle to a 6 day cycle, Scheduling allows you to make the changes in a controlled environment to determine if the change will work better for you.  In some cases, you can see impacts of changes</w:t>
      </w:r>
    </w:p>
    <w:p w14:paraId="0B8B9125" w14:textId="77777777" w:rsidR="00A41D7F" w:rsidRPr="00844B20" w:rsidRDefault="00A41D7F" w:rsidP="00A41D7F">
      <w:pPr>
        <w:jc w:val="left"/>
        <w:rPr>
          <w:noProof/>
        </w:rPr>
      </w:pPr>
    </w:p>
    <w:p w14:paraId="044C01E0" w14:textId="77777777" w:rsidR="00A41D7F" w:rsidRPr="00844B20" w:rsidRDefault="00A41D7F" w:rsidP="00A41D7F">
      <w:pPr>
        <w:jc w:val="left"/>
        <w:rPr>
          <w:noProof/>
        </w:rPr>
      </w:pPr>
      <w:r w:rsidRPr="00844B20">
        <w:rPr>
          <w:noProof/>
        </w:rPr>
        <w:t>If you have any questions or concerns or need to get more information related to school setups, you can check out the pages on the Wikispaces site:</w:t>
      </w:r>
    </w:p>
    <w:p w14:paraId="72F0A226" w14:textId="77777777" w:rsidR="00A41D7F" w:rsidRPr="00844B20" w:rsidRDefault="005A3B7B" w:rsidP="00A41D7F">
      <w:pPr>
        <w:jc w:val="left"/>
        <w:rPr>
          <w:noProof/>
        </w:rPr>
      </w:pPr>
      <w:hyperlink r:id="rId9" w:history="1">
        <w:r w:rsidR="00A41D7F" w:rsidRPr="00844B20">
          <w:rPr>
            <w:noProof/>
            <w:color w:val="0000FF" w:themeColor="hyperlink"/>
            <w:u w:val="single"/>
          </w:rPr>
          <w:t>http://nunavutsis.wikispaces.com/Maplewood+Administration+System</w:t>
        </w:r>
      </w:hyperlink>
    </w:p>
    <w:p w14:paraId="608386C3" w14:textId="63EDB6E3" w:rsidR="00F72894" w:rsidRPr="00CB7F8A" w:rsidRDefault="00A41D7F" w:rsidP="00844B20">
      <w:pPr>
        <w:jc w:val="left"/>
        <w:rPr>
          <w:noProof/>
        </w:rPr>
      </w:pPr>
      <w:r w:rsidRPr="00844B20">
        <w:rPr>
          <w:noProof/>
        </w:rPr>
        <w:t>Or contact the SIS Team, Markus or Ross for further information.</w:t>
      </w:r>
    </w:p>
    <w:sectPr w:rsidR="00F72894" w:rsidRPr="00CB7F8A" w:rsidSect="002852A0">
      <w:headerReference w:type="even" r:id="rId10"/>
      <w:headerReference w:type="default" r:id="rId11"/>
      <w:footerReference w:type="even" r:id="rId12"/>
      <w:footerReference w:type="default" r:id="rId13"/>
      <w:headerReference w:type="first" r:id="rId14"/>
      <w:footerReference w:type="first" r:id="rId15"/>
      <w:pgSz w:w="12240" w:h="15840"/>
      <w:pgMar w:top="172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CA720" w14:textId="77777777" w:rsidR="005A3B7B" w:rsidRDefault="005A3B7B" w:rsidP="003815B9">
      <w:pPr>
        <w:spacing w:after="0" w:line="240" w:lineRule="auto"/>
      </w:pPr>
      <w:r>
        <w:separator/>
      </w:r>
    </w:p>
  </w:endnote>
  <w:endnote w:type="continuationSeparator" w:id="0">
    <w:p w14:paraId="58811B7C" w14:textId="77777777" w:rsidR="005A3B7B" w:rsidRDefault="005A3B7B" w:rsidP="00381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71C96" w14:textId="77777777" w:rsidR="009664DA" w:rsidRDefault="009664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6077697"/>
      <w:docPartObj>
        <w:docPartGallery w:val="Page Numbers (Bottom of Page)"/>
        <w:docPartUnique/>
      </w:docPartObj>
    </w:sdtPr>
    <w:sdtEndPr>
      <w:rPr>
        <w:noProof/>
      </w:rPr>
    </w:sdtEndPr>
    <w:sdtContent>
      <w:p w14:paraId="01971C97" w14:textId="77777777" w:rsidR="00A22070" w:rsidRDefault="00A22070">
        <w:pPr>
          <w:pStyle w:val="Footer"/>
        </w:pPr>
        <w:r>
          <w:fldChar w:fldCharType="begin"/>
        </w:r>
        <w:r>
          <w:instrText xml:space="preserve"> PAGE   \* MERGEFORMAT </w:instrText>
        </w:r>
        <w:r>
          <w:fldChar w:fldCharType="separate"/>
        </w:r>
        <w:r w:rsidR="00844B20">
          <w:rPr>
            <w:noProof/>
          </w:rPr>
          <w:t>1</w:t>
        </w:r>
        <w:r>
          <w:rPr>
            <w:noProof/>
          </w:rPr>
          <w:fldChar w:fldCharType="end"/>
        </w:r>
        <w:r w:rsidR="003D484D">
          <w:rPr>
            <w:noProof/>
          </w:rPr>
          <w:tab/>
        </w:r>
        <w:r w:rsidR="003D484D">
          <w:rPr>
            <w:noProof/>
          </w:rPr>
          <w:tab/>
          <w:t>March 27, 2012</w:t>
        </w:r>
      </w:p>
    </w:sdtContent>
  </w:sdt>
  <w:p w14:paraId="01971C98" w14:textId="77777777" w:rsidR="003815B9" w:rsidRDefault="003815B9" w:rsidP="00A22070">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71C9A" w14:textId="77777777" w:rsidR="009664DA" w:rsidRDefault="009664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FEEDC" w14:textId="77777777" w:rsidR="005A3B7B" w:rsidRDefault="005A3B7B" w:rsidP="003815B9">
      <w:pPr>
        <w:spacing w:after="0" w:line="240" w:lineRule="auto"/>
      </w:pPr>
      <w:r>
        <w:separator/>
      </w:r>
    </w:p>
  </w:footnote>
  <w:footnote w:type="continuationSeparator" w:id="0">
    <w:p w14:paraId="24CF34C1" w14:textId="77777777" w:rsidR="005A3B7B" w:rsidRDefault="005A3B7B" w:rsidP="003815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71C91" w14:textId="77777777" w:rsidR="009664DA" w:rsidRDefault="009664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71C92" w14:textId="77777777" w:rsidR="005B2548" w:rsidRDefault="005B2548" w:rsidP="008D7086">
    <w:pPr>
      <w:pStyle w:val="Header"/>
    </w:pPr>
    <w:r>
      <w:t>Nunavut Student Information System (SIS)</w:t>
    </w:r>
  </w:p>
  <w:p w14:paraId="01971C93" w14:textId="77777777" w:rsidR="008D7086" w:rsidRDefault="008D7086" w:rsidP="008D7086">
    <w:pPr>
      <w:pStyle w:val="Header"/>
    </w:pPr>
    <w:r>
      <w:t>Department of Education</w:t>
    </w:r>
  </w:p>
  <w:p w14:paraId="01971C94" w14:textId="77777777" w:rsidR="00032181" w:rsidRDefault="008D7086" w:rsidP="008D7086">
    <w:pPr>
      <w:pStyle w:val="Header"/>
    </w:pPr>
    <w:r>
      <w:t>Government of Nunavut</w:t>
    </w:r>
  </w:p>
  <w:p w14:paraId="01971C95" w14:textId="77777777" w:rsidR="008D7086" w:rsidRPr="008D7086" w:rsidRDefault="00226E07" w:rsidP="008D7086">
    <w:pPr>
      <w:pStyle w:val="Header"/>
    </w:pPr>
    <w:r>
      <w:t>2012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71C99" w14:textId="77777777" w:rsidR="009664DA" w:rsidRDefault="009664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C1E1C"/>
    <w:multiLevelType w:val="hybridMultilevel"/>
    <w:tmpl w:val="B29CB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150E97"/>
    <w:multiLevelType w:val="hybridMultilevel"/>
    <w:tmpl w:val="97B2FB86"/>
    <w:lvl w:ilvl="0" w:tplc="8F32029C">
      <w:numFmt w:val="bullet"/>
      <w:lvlText w:val="-"/>
      <w:lvlJc w:val="left"/>
      <w:pPr>
        <w:ind w:left="502"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DB285E"/>
    <w:multiLevelType w:val="hybridMultilevel"/>
    <w:tmpl w:val="945E4B44"/>
    <w:lvl w:ilvl="0" w:tplc="F286940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20C67"/>
    <w:multiLevelType w:val="hybridMultilevel"/>
    <w:tmpl w:val="1D64F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378"/>
    <w:rsid w:val="00032181"/>
    <w:rsid w:val="00034E1F"/>
    <w:rsid w:val="000750C7"/>
    <w:rsid w:val="00091214"/>
    <w:rsid w:val="00094661"/>
    <w:rsid w:val="000E3D15"/>
    <w:rsid w:val="000F64FD"/>
    <w:rsid w:val="00105B7A"/>
    <w:rsid w:val="00142378"/>
    <w:rsid w:val="0018476E"/>
    <w:rsid w:val="001B2060"/>
    <w:rsid w:val="001D3035"/>
    <w:rsid w:val="001F4D31"/>
    <w:rsid w:val="00201131"/>
    <w:rsid w:val="00203ACE"/>
    <w:rsid w:val="00214AE8"/>
    <w:rsid w:val="00223939"/>
    <w:rsid w:val="002262B6"/>
    <w:rsid w:val="00226E07"/>
    <w:rsid w:val="002852A0"/>
    <w:rsid w:val="00295B80"/>
    <w:rsid w:val="00296F4E"/>
    <w:rsid w:val="002A42CF"/>
    <w:rsid w:val="002B60C8"/>
    <w:rsid w:val="002F387E"/>
    <w:rsid w:val="003079B4"/>
    <w:rsid w:val="0031425C"/>
    <w:rsid w:val="0031501A"/>
    <w:rsid w:val="003165DE"/>
    <w:rsid w:val="00326414"/>
    <w:rsid w:val="00330D9A"/>
    <w:rsid w:val="00340713"/>
    <w:rsid w:val="00357500"/>
    <w:rsid w:val="003756B3"/>
    <w:rsid w:val="003815B9"/>
    <w:rsid w:val="003C46BB"/>
    <w:rsid w:val="003C5297"/>
    <w:rsid w:val="003C63EF"/>
    <w:rsid w:val="003D484D"/>
    <w:rsid w:val="003D716A"/>
    <w:rsid w:val="003E1D71"/>
    <w:rsid w:val="003F1354"/>
    <w:rsid w:val="00404E7F"/>
    <w:rsid w:val="0040687F"/>
    <w:rsid w:val="00430872"/>
    <w:rsid w:val="00437127"/>
    <w:rsid w:val="004811B2"/>
    <w:rsid w:val="004D3752"/>
    <w:rsid w:val="004D71EE"/>
    <w:rsid w:val="004E31E6"/>
    <w:rsid w:val="0051393D"/>
    <w:rsid w:val="00535C41"/>
    <w:rsid w:val="00540042"/>
    <w:rsid w:val="00576B3F"/>
    <w:rsid w:val="00597988"/>
    <w:rsid w:val="005A3B7B"/>
    <w:rsid w:val="005B2548"/>
    <w:rsid w:val="005C6257"/>
    <w:rsid w:val="005D08EF"/>
    <w:rsid w:val="005D1E34"/>
    <w:rsid w:val="0060268E"/>
    <w:rsid w:val="006102F9"/>
    <w:rsid w:val="00612E71"/>
    <w:rsid w:val="0062217F"/>
    <w:rsid w:val="0062245A"/>
    <w:rsid w:val="00626CE0"/>
    <w:rsid w:val="00633085"/>
    <w:rsid w:val="00645034"/>
    <w:rsid w:val="0067439C"/>
    <w:rsid w:val="0069202A"/>
    <w:rsid w:val="006D035E"/>
    <w:rsid w:val="006D3E8D"/>
    <w:rsid w:val="006E196D"/>
    <w:rsid w:val="006E74CA"/>
    <w:rsid w:val="00722D4D"/>
    <w:rsid w:val="00751B53"/>
    <w:rsid w:val="00796382"/>
    <w:rsid w:val="007C7E70"/>
    <w:rsid w:val="007D13A0"/>
    <w:rsid w:val="00821BC2"/>
    <w:rsid w:val="0082658A"/>
    <w:rsid w:val="00840FE9"/>
    <w:rsid w:val="00844B20"/>
    <w:rsid w:val="0086064A"/>
    <w:rsid w:val="008720F8"/>
    <w:rsid w:val="008A192F"/>
    <w:rsid w:val="008B3483"/>
    <w:rsid w:val="008D7086"/>
    <w:rsid w:val="009224A4"/>
    <w:rsid w:val="00951E1C"/>
    <w:rsid w:val="0096467C"/>
    <w:rsid w:val="009647DA"/>
    <w:rsid w:val="009664DA"/>
    <w:rsid w:val="00981302"/>
    <w:rsid w:val="009D2E2A"/>
    <w:rsid w:val="009F699D"/>
    <w:rsid w:val="00A22070"/>
    <w:rsid w:val="00A306FD"/>
    <w:rsid w:val="00A34879"/>
    <w:rsid w:val="00A41D7F"/>
    <w:rsid w:val="00A913EB"/>
    <w:rsid w:val="00AA2DEC"/>
    <w:rsid w:val="00AC7BCB"/>
    <w:rsid w:val="00AD0D00"/>
    <w:rsid w:val="00AD5CFD"/>
    <w:rsid w:val="00B00564"/>
    <w:rsid w:val="00B34355"/>
    <w:rsid w:val="00B6420A"/>
    <w:rsid w:val="00B86A17"/>
    <w:rsid w:val="00C055C1"/>
    <w:rsid w:val="00C719B0"/>
    <w:rsid w:val="00CB7F8A"/>
    <w:rsid w:val="00CE7E06"/>
    <w:rsid w:val="00CF527B"/>
    <w:rsid w:val="00D12CD0"/>
    <w:rsid w:val="00D46C2A"/>
    <w:rsid w:val="00D529FC"/>
    <w:rsid w:val="00D849FE"/>
    <w:rsid w:val="00DA2247"/>
    <w:rsid w:val="00DA5177"/>
    <w:rsid w:val="00DB5EFC"/>
    <w:rsid w:val="00DE1F98"/>
    <w:rsid w:val="00E042C5"/>
    <w:rsid w:val="00E26705"/>
    <w:rsid w:val="00E536BC"/>
    <w:rsid w:val="00E803CA"/>
    <w:rsid w:val="00E96EB9"/>
    <w:rsid w:val="00EC7782"/>
    <w:rsid w:val="00EE4C8A"/>
    <w:rsid w:val="00F05DCC"/>
    <w:rsid w:val="00F31A0E"/>
    <w:rsid w:val="00F372AF"/>
    <w:rsid w:val="00F56C93"/>
    <w:rsid w:val="00F62385"/>
    <w:rsid w:val="00F72894"/>
    <w:rsid w:val="00FB7E94"/>
    <w:rsid w:val="00FC69EB"/>
    <w:rsid w:val="00FE7BC6"/>
    <w:rsid w:val="00FF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71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E34"/>
    <w:pPr>
      <w:spacing w:before="200" w:line="288" w:lineRule="auto"/>
      <w:jc w:val="both"/>
    </w:pPr>
    <w:rPr>
      <w:color w:val="404040" w:themeColor="text1" w:themeTint="BF"/>
      <w:sz w:val="24"/>
    </w:rPr>
  </w:style>
  <w:style w:type="paragraph" w:styleId="Heading1">
    <w:name w:val="heading 1"/>
    <w:basedOn w:val="Normal"/>
    <w:next w:val="Normal"/>
    <w:link w:val="Heading1Char"/>
    <w:uiPriority w:val="9"/>
    <w:qFormat/>
    <w:rsid w:val="00430872"/>
    <w:pPr>
      <w:keepNext/>
      <w:keepLines/>
      <w:pBdr>
        <w:top w:val="single" w:sz="12" w:space="1" w:color="5D86B7"/>
        <w:left w:val="single" w:sz="8" w:space="4" w:color="5D86B7"/>
        <w:bottom w:val="single" w:sz="12" w:space="1" w:color="5D86B7"/>
        <w:right w:val="single" w:sz="8" w:space="4" w:color="5D86B7"/>
      </w:pBdr>
      <w:shd w:val="clear" w:color="auto" w:fill="5D86B7"/>
      <w:spacing w:before="240" w:after="0"/>
      <w:outlineLvl w:val="0"/>
    </w:pPr>
    <w:rPr>
      <w:rFonts w:eastAsiaTheme="majorEastAsia" w:cstheme="majorBidi"/>
      <w:b/>
      <w:bCs/>
      <w:caps/>
      <w:color w:val="FFFFFF" w:themeColor="background1"/>
      <w:spacing w:val="15"/>
      <w:szCs w:val="28"/>
    </w:rPr>
  </w:style>
  <w:style w:type="paragraph" w:styleId="Heading2">
    <w:name w:val="heading 2"/>
    <w:basedOn w:val="Normal"/>
    <w:next w:val="Normal"/>
    <w:link w:val="Heading2Char"/>
    <w:uiPriority w:val="9"/>
    <w:unhideWhenUsed/>
    <w:qFormat/>
    <w:rsid w:val="009664DA"/>
    <w:pPr>
      <w:keepNext/>
      <w:keepLines/>
      <w:pBdr>
        <w:top w:val="single" w:sz="18" w:space="1" w:color="DBE5F1" w:themeColor="accent1" w:themeTint="33"/>
        <w:left w:val="single" w:sz="6" w:space="4" w:color="DBE5F1" w:themeColor="accent1" w:themeTint="33"/>
        <w:right w:val="single" w:sz="6" w:space="4" w:color="DBE5F1" w:themeColor="accent1" w:themeTint="33"/>
      </w:pBdr>
      <w:shd w:val="clear" w:color="auto" w:fill="DBE5F1" w:themeFill="accent1" w:themeFillTint="33"/>
      <w:spacing w:before="240" w:after="120"/>
      <w:outlineLvl w:val="1"/>
    </w:pPr>
    <w:rPr>
      <w:rFonts w:eastAsiaTheme="majorEastAsia" w:cstheme="majorBidi"/>
      <w:bCs/>
      <w:caps/>
      <w:spacing w:val="15"/>
      <w:szCs w:val="26"/>
    </w:rPr>
  </w:style>
  <w:style w:type="paragraph" w:styleId="Heading3">
    <w:name w:val="heading 3"/>
    <w:basedOn w:val="Normal"/>
    <w:next w:val="Normal"/>
    <w:link w:val="Heading3Char"/>
    <w:uiPriority w:val="9"/>
    <w:unhideWhenUsed/>
    <w:qFormat/>
    <w:rsid w:val="009664DA"/>
    <w:pPr>
      <w:keepNext/>
      <w:keepLines/>
      <w:pBdr>
        <w:left w:val="single" w:sz="4" w:space="4" w:color="B8CCE4" w:themeColor="accent1" w:themeTint="66"/>
        <w:bottom w:val="single" w:sz="4" w:space="1" w:color="B8CCE4" w:themeColor="accent1" w:themeTint="66"/>
      </w:pBdr>
      <w:spacing w:before="240" w:after="0"/>
      <w:outlineLvl w:val="2"/>
    </w:pPr>
    <w:rPr>
      <w:rFonts w:eastAsiaTheme="majorEastAsia" w:cstheme="majorBidi"/>
      <w:bCs/>
      <w:i/>
      <w:color w:val="1F497D" w:themeColor="text2"/>
      <w:sz w:val="22"/>
    </w:rPr>
  </w:style>
  <w:style w:type="paragraph" w:styleId="Heading4">
    <w:name w:val="heading 4"/>
    <w:basedOn w:val="Normal"/>
    <w:next w:val="Normal"/>
    <w:link w:val="Heading4Char"/>
    <w:uiPriority w:val="9"/>
    <w:unhideWhenUsed/>
    <w:qFormat/>
    <w:rsid w:val="00F62385"/>
    <w:pPr>
      <w:keepNext/>
      <w:keepLines/>
      <w:spacing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872"/>
    <w:rPr>
      <w:rFonts w:eastAsiaTheme="majorEastAsia" w:cstheme="majorBidi"/>
      <w:b/>
      <w:bCs/>
      <w:caps/>
      <w:color w:val="FFFFFF" w:themeColor="background1"/>
      <w:spacing w:val="15"/>
      <w:sz w:val="24"/>
      <w:szCs w:val="28"/>
      <w:shd w:val="clear" w:color="auto" w:fill="5D86B7"/>
    </w:rPr>
  </w:style>
  <w:style w:type="character" w:customStyle="1" w:styleId="Heading2Char">
    <w:name w:val="Heading 2 Char"/>
    <w:basedOn w:val="DefaultParagraphFont"/>
    <w:link w:val="Heading2"/>
    <w:uiPriority w:val="9"/>
    <w:rsid w:val="009664DA"/>
    <w:rPr>
      <w:rFonts w:eastAsiaTheme="majorEastAsia" w:cstheme="majorBidi"/>
      <w:bCs/>
      <w:caps/>
      <w:color w:val="404040" w:themeColor="text1" w:themeTint="BF"/>
      <w:spacing w:val="15"/>
      <w:sz w:val="24"/>
      <w:szCs w:val="26"/>
      <w:shd w:val="clear" w:color="auto" w:fill="DBE5F1" w:themeFill="accent1" w:themeFillTint="33"/>
    </w:rPr>
  </w:style>
  <w:style w:type="character" w:customStyle="1" w:styleId="Heading3Char">
    <w:name w:val="Heading 3 Char"/>
    <w:basedOn w:val="DefaultParagraphFont"/>
    <w:link w:val="Heading3"/>
    <w:uiPriority w:val="9"/>
    <w:rsid w:val="009664DA"/>
    <w:rPr>
      <w:rFonts w:eastAsiaTheme="majorEastAsia" w:cstheme="majorBidi"/>
      <w:bCs/>
      <w:i/>
      <w:color w:val="1F497D" w:themeColor="text2"/>
    </w:rPr>
  </w:style>
  <w:style w:type="paragraph" w:styleId="Header">
    <w:name w:val="header"/>
    <w:basedOn w:val="Normal"/>
    <w:link w:val="HeaderChar"/>
    <w:uiPriority w:val="99"/>
    <w:unhideWhenUsed/>
    <w:rsid w:val="009664DA"/>
    <w:pPr>
      <w:tabs>
        <w:tab w:val="center" w:pos="4680"/>
        <w:tab w:val="right" w:pos="9360"/>
      </w:tabs>
      <w:spacing w:before="0" w:after="0" w:line="240" w:lineRule="auto"/>
      <w:jc w:val="left"/>
    </w:pPr>
    <w:rPr>
      <w:sz w:val="16"/>
    </w:rPr>
  </w:style>
  <w:style w:type="character" w:customStyle="1" w:styleId="HeaderChar">
    <w:name w:val="Header Char"/>
    <w:basedOn w:val="DefaultParagraphFont"/>
    <w:link w:val="Header"/>
    <w:uiPriority w:val="99"/>
    <w:rsid w:val="009664DA"/>
    <w:rPr>
      <w:color w:val="404040" w:themeColor="text1" w:themeTint="BF"/>
      <w:sz w:val="16"/>
    </w:rPr>
  </w:style>
  <w:style w:type="paragraph" w:styleId="Footer">
    <w:name w:val="footer"/>
    <w:basedOn w:val="Normal"/>
    <w:link w:val="FooterChar"/>
    <w:uiPriority w:val="99"/>
    <w:unhideWhenUsed/>
    <w:rsid w:val="00D529FC"/>
    <w:pPr>
      <w:tabs>
        <w:tab w:val="center" w:pos="4680"/>
        <w:tab w:val="right" w:pos="9360"/>
      </w:tabs>
      <w:spacing w:after="0" w:line="240" w:lineRule="auto"/>
      <w:jc w:val="left"/>
    </w:pPr>
    <w:rPr>
      <w:color w:val="7F7F7F" w:themeColor="text1" w:themeTint="80"/>
      <w:sz w:val="18"/>
    </w:rPr>
  </w:style>
  <w:style w:type="character" w:customStyle="1" w:styleId="FooterChar">
    <w:name w:val="Footer Char"/>
    <w:basedOn w:val="DefaultParagraphFont"/>
    <w:link w:val="Footer"/>
    <w:uiPriority w:val="99"/>
    <w:rsid w:val="00D529FC"/>
    <w:rPr>
      <w:color w:val="7F7F7F" w:themeColor="text1" w:themeTint="80"/>
      <w:sz w:val="18"/>
    </w:rPr>
  </w:style>
  <w:style w:type="character" w:styleId="IntenseEmphasis">
    <w:name w:val="Intense Emphasis"/>
    <w:basedOn w:val="DefaultParagraphFont"/>
    <w:uiPriority w:val="21"/>
    <w:qFormat/>
    <w:rsid w:val="00F62385"/>
    <w:rPr>
      <w:b/>
      <w:bCs/>
      <w:i/>
      <w:iCs/>
      <w:color w:val="4F81BD" w:themeColor="accent1"/>
    </w:rPr>
  </w:style>
  <w:style w:type="character" w:customStyle="1" w:styleId="Heading4Char">
    <w:name w:val="Heading 4 Char"/>
    <w:basedOn w:val="DefaultParagraphFont"/>
    <w:link w:val="Heading4"/>
    <w:uiPriority w:val="9"/>
    <w:rsid w:val="00F62385"/>
    <w:rPr>
      <w:rFonts w:asciiTheme="majorHAnsi" w:eastAsiaTheme="majorEastAsia" w:hAnsiTheme="majorHAnsi" w:cstheme="majorBidi"/>
      <w:b/>
      <w:bCs/>
      <w:i/>
      <w:iCs/>
      <w:color w:val="4F81BD" w:themeColor="accent1"/>
      <w:sz w:val="24"/>
    </w:rPr>
  </w:style>
  <w:style w:type="paragraph" w:styleId="BalloonText">
    <w:name w:val="Balloon Text"/>
    <w:basedOn w:val="Normal"/>
    <w:link w:val="BalloonTextChar"/>
    <w:uiPriority w:val="99"/>
    <w:semiHidden/>
    <w:unhideWhenUsed/>
    <w:rsid w:val="00C719B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9B0"/>
    <w:rPr>
      <w:rFonts w:ascii="Tahoma" w:hAnsi="Tahoma" w:cs="Tahoma"/>
      <w:color w:val="404040" w:themeColor="text1" w:themeTint="BF"/>
      <w:sz w:val="16"/>
      <w:szCs w:val="16"/>
    </w:rPr>
  </w:style>
  <w:style w:type="paragraph" w:styleId="Title">
    <w:name w:val="Title"/>
    <w:basedOn w:val="Normal"/>
    <w:next w:val="Normal"/>
    <w:link w:val="TitleChar"/>
    <w:uiPriority w:val="10"/>
    <w:qFormat/>
    <w:rsid w:val="00430872"/>
    <w:pPr>
      <w:spacing w:before="720" w:after="360" w:line="240" w:lineRule="auto"/>
      <w:contextualSpacing/>
    </w:pPr>
    <w:rPr>
      <w:rFonts w:eastAsiaTheme="majorEastAsia" w:cstheme="majorBidi"/>
      <w:caps/>
      <w:color w:val="5681B4"/>
      <w:spacing w:val="5"/>
      <w:kern w:val="28"/>
      <w:sz w:val="52"/>
      <w:szCs w:val="52"/>
    </w:rPr>
  </w:style>
  <w:style w:type="character" w:customStyle="1" w:styleId="TitleChar">
    <w:name w:val="Title Char"/>
    <w:basedOn w:val="DefaultParagraphFont"/>
    <w:link w:val="Title"/>
    <w:uiPriority w:val="10"/>
    <w:rsid w:val="00430872"/>
    <w:rPr>
      <w:rFonts w:eastAsiaTheme="majorEastAsia" w:cstheme="majorBidi"/>
      <w:caps/>
      <w:color w:val="5681B4"/>
      <w:spacing w:val="5"/>
      <w:kern w:val="28"/>
      <w:sz w:val="52"/>
      <w:szCs w:val="52"/>
    </w:rPr>
  </w:style>
  <w:style w:type="paragraph" w:styleId="ListParagraph">
    <w:name w:val="List Paragraph"/>
    <w:basedOn w:val="Normal"/>
    <w:uiPriority w:val="34"/>
    <w:qFormat/>
    <w:rsid w:val="00DB5EFC"/>
    <w:pPr>
      <w:ind w:left="720"/>
      <w:contextualSpacing/>
    </w:pPr>
  </w:style>
  <w:style w:type="character" w:styleId="BookTitle">
    <w:name w:val="Book Title"/>
    <w:basedOn w:val="DefaultParagraphFont"/>
    <w:uiPriority w:val="33"/>
    <w:qFormat/>
    <w:rsid w:val="004D71EE"/>
    <w:rPr>
      <w:b/>
      <w:bCs/>
      <w:smallCaps/>
      <w:spacing w:val="5"/>
    </w:rPr>
  </w:style>
  <w:style w:type="paragraph" w:styleId="Quote">
    <w:name w:val="Quote"/>
    <w:basedOn w:val="Normal"/>
    <w:next w:val="Normal"/>
    <w:link w:val="QuoteChar"/>
    <w:uiPriority w:val="29"/>
    <w:qFormat/>
    <w:rsid w:val="009647DA"/>
    <w:pPr>
      <w:pBdr>
        <w:top w:val="single" w:sz="8" w:space="1" w:color="F2F2F2" w:themeColor="background1" w:themeShade="F2"/>
        <w:left w:val="dotted" w:sz="4" w:space="4" w:color="auto"/>
        <w:bottom w:val="single" w:sz="8" w:space="1" w:color="F2F2F2" w:themeColor="background1" w:themeShade="F2"/>
        <w:right w:val="single" w:sz="12" w:space="4" w:color="F2F2F2" w:themeColor="background1" w:themeShade="F2"/>
      </w:pBdr>
      <w:shd w:val="clear" w:color="auto" w:fill="F2F2F2" w:themeFill="background1" w:themeFillShade="F2"/>
      <w:spacing w:before="240" w:after="240"/>
      <w:ind w:left="432"/>
    </w:pPr>
    <w:rPr>
      <w:i/>
      <w:iCs/>
    </w:rPr>
  </w:style>
  <w:style w:type="character" w:customStyle="1" w:styleId="QuoteChar">
    <w:name w:val="Quote Char"/>
    <w:basedOn w:val="DefaultParagraphFont"/>
    <w:link w:val="Quote"/>
    <w:uiPriority w:val="29"/>
    <w:rsid w:val="009647DA"/>
    <w:rPr>
      <w:i/>
      <w:iCs/>
      <w:color w:val="404040" w:themeColor="text1" w:themeTint="BF"/>
      <w:sz w:val="24"/>
      <w:shd w:val="clear" w:color="auto" w:fill="F2F2F2" w:themeFill="background1" w:themeFillShade="F2"/>
    </w:rPr>
  </w:style>
  <w:style w:type="character" w:styleId="Hyperlink">
    <w:name w:val="Hyperlink"/>
    <w:basedOn w:val="DefaultParagraphFont"/>
    <w:uiPriority w:val="99"/>
    <w:unhideWhenUsed/>
    <w:rsid w:val="00DA22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E34"/>
    <w:pPr>
      <w:spacing w:before="200" w:line="288" w:lineRule="auto"/>
      <w:jc w:val="both"/>
    </w:pPr>
    <w:rPr>
      <w:color w:val="404040" w:themeColor="text1" w:themeTint="BF"/>
      <w:sz w:val="24"/>
    </w:rPr>
  </w:style>
  <w:style w:type="paragraph" w:styleId="Heading1">
    <w:name w:val="heading 1"/>
    <w:basedOn w:val="Normal"/>
    <w:next w:val="Normal"/>
    <w:link w:val="Heading1Char"/>
    <w:uiPriority w:val="9"/>
    <w:qFormat/>
    <w:rsid w:val="00430872"/>
    <w:pPr>
      <w:keepNext/>
      <w:keepLines/>
      <w:pBdr>
        <w:top w:val="single" w:sz="12" w:space="1" w:color="5D86B7"/>
        <w:left w:val="single" w:sz="8" w:space="4" w:color="5D86B7"/>
        <w:bottom w:val="single" w:sz="12" w:space="1" w:color="5D86B7"/>
        <w:right w:val="single" w:sz="8" w:space="4" w:color="5D86B7"/>
      </w:pBdr>
      <w:shd w:val="clear" w:color="auto" w:fill="5D86B7"/>
      <w:spacing w:before="240" w:after="0"/>
      <w:outlineLvl w:val="0"/>
    </w:pPr>
    <w:rPr>
      <w:rFonts w:eastAsiaTheme="majorEastAsia" w:cstheme="majorBidi"/>
      <w:b/>
      <w:bCs/>
      <w:caps/>
      <w:color w:val="FFFFFF" w:themeColor="background1"/>
      <w:spacing w:val="15"/>
      <w:szCs w:val="28"/>
    </w:rPr>
  </w:style>
  <w:style w:type="paragraph" w:styleId="Heading2">
    <w:name w:val="heading 2"/>
    <w:basedOn w:val="Normal"/>
    <w:next w:val="Normal"/>
    <w:link w:val="Heading2Char"/>
    <w:uiPriority w:val="9"/>
    <w:unhideWhenUsed/>
    <w:qFormat/>
    <w:rsid w:val="009664DA"/>
    <w:pPr>
      <w:keepNext/>
      <w:keepLines/>
      <w:pBdr>
        <w:top w:val="single" w:sz="18" w:space="1" w:color="DBE5F1" w:themeColor="accent1" w:themeTint="33"/>
        <w:left w:val="single" w:sz="6" w:space="4" w:color="DBE5F1" w:themeColor="accent1" w:themeTint="33"/>
        <w:right w:val="single" w:sz="6" w:space="4" w:color="DBE5F1" w:themeColor="accent1" w:themeTint="33"/>
      </w:pBdr>
      <w:shd w:val="clear" w:color="auto" w:fill="DBE5F1" w:themeFill="accent1" w:themeFillTint="33"/>
      <w:spacing w:before="240" w:after="120"/>
      <w:outlineLvl w:val="1"/>
    </w:pPr>
    <w:rPr>
      <w:rFonts w:eastAsiaTheme="majorEastAsia" w:cstheme="majorBidi"/>
      <w:bCs/>
      <w:caps/>
      <w:spacing w:val="15"/>
      <w:szCs w:val="26"/>
    </w:rPr>
  </w:style>
  <w:style w:type="paragraph" w:styleId="Heading3">
    <w:name w:val="heading 3"/>
    <w:basedOn w:val="Normal"/>
    <w:next w:val="Normal"/>
    <w:link w:val="Heading3Char"/>
    <w:uiPriority w:val="9"/>
    <w:unhideWhenUsed/>
    <w:qFormat/>
    <w:rsid w:val="009664DA"/>
    <w:pPr>
      <w:keepNext/>
      <w:keepLines/>
      <w:pBdr>
        <w:left w:val="single" w:sz="4" w:space="4" w:color="B8CCE4" w:themeColor="accent1" w:themeTint="66"/>
        <w:bottom w:val="single" w:sz="4" w:space="1" w:color="B8CCE4" w:themeColor="accent1" w:themeTint="66"/>
      </w:pBdr>
      <w:spacing w:before="240" w:after="0"/>
      <w:outlineLvl w:val="2"/>
    </w:pPr>
    <w:rPr>
      <w:rFonts w:eastAsiaTheme="majorEastAsia" w:cstheme="majorBidi"/>
      <w:bCs/>
      <w:i/>
      <w:color w:val="1F497D" w:themeColor="text2"/>
      <w:sz w:val="22"/>
    </w:rPr>
  </w:style>
  <w:style w:type="paragraph" w:styleId="Heading4">
    <w:name w:val="heading 4"/>
    <w:basedOn w:val="Normal"/>
    <w:next w:val="Normal"/>
    <w:link w:val="Heading4Char"/>
    <w:uiPriority w:val="9"/>
    <w:unhideWhenUsed/>
    <w:qFormat/>
    <w:rsid w:val="00F62385"/>
    <w:pPr>
      <w:keepNext/>
      <w:keepLines/>
      <w:spacing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872"/>
    <w:rPr>
      <w:rFonts w:eastAsiaTheme="majorEastAsia" w:cstheme="majorBidi"/>
      <w:b/>
      <w:bCs/>
      <w:caps/>
      <w:color w:val="FFFFFF" w:themeColor="background1"/>
      <w:spacing w:val="15"/>
      <w:sz w:val="24"/>
      <w:szCs w:val="28"/>
      <w:shd w:val="clear" w:color="auto" w:fill="5D86B7"/>
    </w:rPr>
  </w:style>
  <w:style w:type="character" w:customStyle="1" w:styleId="Heading2Char">
    <w:name w:val="Heading 2 Char"/>
    <w:basedOn w:val="DefaultParagraphFont"/>
    <w:link w:val="Heading2"/>
    <w:uiPriority w:val="9"/>
    <w:rsid w:val="009664DA"/>
    <w:rPr>
      <w:rFonts w:eastAsiaTheme="majorEastAsia" w:cstheme="majorBidi"/>
      <w:bCs/>
      <w:caps/>
      <w:color w:val="404040" w:themeColor="text1" w:themeTint="BF"/>
      <w:spacing w:val="15"/>
      <w:sz w:val="24"/>
      <w:szCs w:val="26"/>
      <w:shd w:val="clear" w:color="auto" w:fill="DBE5F1" w:themeFill="accent1" w:themeFillTint="33"/>
    </w:rPr>
  </w:style>
  <w:style w:type="character" w:customStyle="1" w:styleId="Heading3Char">
    <w:name w:val="Heading 3 Char"/>
    <w:basedOn w:val="DefaultParagraphFont"/>
    <w:link w:val="Heading3"/>
    <w:uiPriority w:val="9"/>
    <w:rsid w:val="009664DA"/>
    <w:rPr>
      <w:rFonts w:eastAsiaTheme="majorEastAsia" w:cstheme="majorBidi"/>
      <w:bCs/>
      <w:i/>
      <w:color w:val="1F497D" w:themeColor="text2"/>
    </w:rPr>
  </w:style>
  <w:style w:type="paragraph" w:styleId="Header">
    <w:name w:val="header"/>
    <w:basedOn w:val="Normal"/>
    <w:link w:val="HeaderChar"/>
    <w:uiPriority w:val="99"/>
    <w:unhideWhenUsed/>
    <w:rsid w:val="009664DA"/>
    <w:pPr>
      <w:tabs>
        <w:tab w:val="center" w:pos="4680"/>
        <w:tab w:val="right" w:pos="9360"/>
      </w:tabs>
      <w:spacing w:before="0" w:after="0" w:line="240" w:lineRule="auto"/>
      <w:jc w:val="left"/>
    </w:pPr>
    <w:rPr>
      <w:sz w:val="16"/>
    </w:rPr>
  </w:style>
  <w:style w:type="character" w:customStyle="1" w:styleId="HeaderChar">
    <w:name w:val="Header Char"/>
    <w:basedOn w:val="DefaultParagraphFont"/>
    <w:link w:val="Header"/>
    <w:uiPriority w:val="99"/>
    <w:rsid w:val="009664DA"/>
    <w:rPr>
      <w:color w:val="404040" w:themeColor="text1" w:themeTint="BF"/>
      <w:sz w:val="16"/>
    </w:rPr>
  </w:style>
  <w:style w:type="paragraph" w:styleId="Footer">
    <w:name w:val="footer"/>
    <w:basedOn w:val="Normal"/>
    <w:link w:val="FooterChar"/>
    <w:uiPriority w:val="99"/>
    <w:unhideWhenUsed/>
    <w:rsid w:val="00D529FC"/>
    <w:pPr>
      <w:tabs>
        <w:tab w:val="center" w:pos="4680"/>
        <w:tab w:val="right" w:pos="9360"/>
      </w:tabs>
      <w:spacing w:after="0" w:line="240" w:lineRule="auto"/>
      <w:jc w:val="left"/>
    </w:pPr>
    <w:rPr>
      <w:color w:val="7F7F7F" w:themeColor="text1" w:themeTint="80"/>
      <w:sz w:val="18"/>
    </w:rPr>
  </w:style>
  <w:style w:type="character" w:customStyle="1" w:styleId="FooterChar">
    <w:name w:val="Footer Char"/>
    <w:basedOn w:val="DefaultParagraphFont"/>
    <w:link w:val="Footer"/>
    <w:uiPriority w:val="99"/>
    <w:rsid w:val="00D529FC"/>
    <w:rPr>
      <w:color w:val="7F7F7F" w:themeColor="text1" w:themeTint="80"/>
      <w:sz w:val="18"/>
    </w:rPr>
  </w:style>
  <w:style w:type="character" w:styleId="IntenseEmphasis">
    <w:name w:val="Intense Emphasis"/>
    <w:basedOn w:val="DefaultParagraphFont"/>
    <w:uiPriority w:val="21"/>
    <w:qFormat/>
    <w:rsid w:val="00F62385"/>
    <w:rPr>
      <w:b/>
      <w:bCs/>
      <w:i/>
      <w:iCs/>
      <w:color w:val="4F81BD" w:themeColor="accent1"/>
    </w:rPr>
  </w:style>
  <w:style w:type="character" w:customStyle="1" w:styleId="Heading4Char">
    <w:name w:val="Heading 4 Char"/>
    <w:basedOn w:val="DefaultParagraphFont"/>
    <w:link w:val="Heading4"/>
    <w:uiPriority w:val="9"/>
    <w:rsid w:val="00F62385"/>
    <w:rPr>
      <w:rFonts w:asciiTheme="majorHAnsi" w:eastAsiaTheme="majorEastAsia" w:hAnsiTheme="majorHAnsi" w:cstheme="majorBidi"/>
      <w:b/>
      <w:bCs/>
      <w:i/>
      <w:iCs/>
      <w:color w:val="4F81BD" w:themeColor="accent1"/>
      <w:sz w:val="24"/>
    </w:rPr>
  </w:style>
  <w:style w:type="paragraph" w:styleId="BalloonText">
    <w:name w:val="Balloon Text"/>
    <w:basedOn w:val="Normal"/>
    <w:link w:val="BalloonTextChar"/>
    <w:uiPriority w:val="99"/>
    <w:semiHidden/>
    <w:unhideWhenUsed/>
    <w:rsid w:val="00C719B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9B0"/>
    <w:rPr>
      <w:rFonts w:ascii="Tahoma" w:hAnsi="Tahoma" w:cs="Tahoma"/>
      <w:color w:val="404040" w:themeColor="text1" w:themeTint="BF"/>
      <w:sz w:val="16"/>
      <w:szCs w:val="16"/>
    </w:rPr>
  </w:style>
  <w:style w:type="paragraph" w:styleId="Title">
    <w:name w:val="Title"/>
    <w:basedOn w:val="Normal"/>
    <w:next w:val="Normal"/>
    <w:link w:val="TitleChar"/>
    <w:uiPriority w:val="10"/>
    <w:qFormat/>
    <w:rsid w:val="00430872"/>
    <w:pPr>
      <w:spacing w:before="720" w:after="360" w:line="240" w:lineRule="auto"/>
      <w:contextualSpacing/>
    </w:pPr>
    <w:rPr>
      <w:rFonts w:eastAsiaTheme="majorEastAsia" w:cstheme="majorBidi"/>
      <w:caps/>
      <w:color w:val="5681B4"/>
      <w:spacing w:val="5"/>
      <w:kern w:val="28"/>
      <w:sz w:val="52"/>
      <w:szCs w:val="52"/>
    </w:rPr>
  </w:style>
  <w:style w:type="character" w:customStyle="1" w:styleId="TitleChar">
    <w:name w:val="Title Char"/>
    <w:basedOn w:val="DefaultParagraphFont"/>
    <w:link w:val="Title"/>
    <w:uiPriority w:val="10"/>
    <w:rsid w:val="00430872"/>
    <w:rPr>
      <w:rFonts w:eastAsiaTheme="majorEastAsia" w:cstheme="majorBidi"/>
      <w:caps/>
      <w:color w:val="5681B4"/>
      <w:spacing w:val="5"/>
      <w:kern w:val="28"/>
      <w:sz w:val="52"/>
      <w:szCs w:val="52"/>
    </w:rPr>
  </w:style>
  <w:style w:type="paragraph" w:styleId="ListParagraph">
    <w:name w:val="List Paragraph"/>
    <w:basedOn w:val="Normal"/>
    <w:uiPriority w:val="34"/>
    <w:qFormat/>
    <w:rsid w:val="00DB5EFC"/>
    <w:pPr>
      <w:ind w:left="720"/>
      <w:contextualSpacing/>
    </w:pPr>
  </w:style>
  <w:style w:type="character" w:styleId="BookTitle">
    <w:name w:val="Book Title"/>
    <w:basedOn w:val="DefaultParagraphFont"/>
    <w:uiPriority w:val="33"/>
    <w:qFormat/>
    <w:rsid w:val="004D71EE"/>
    <w:rPr>
      <w:b/>
      <w:bCs/>
      <w:smallCaps/>
      <w:spacing w:val="5"/>
    </w:rPr>
  </w:style>
  <w:style w:type="paragraph" w:styleId="Quote">
    <w:name w:val="Quote"/>
    <w:basedOn w:val="Normal"/>
    <w:next w:val="Normal"/>
    <w:link w:val="QuoteChar"/>
    <w:uiPriority w:val="29"/>
    <w:qFormat/>
    <w:rsid w:val="009647DA"/>
    <w:pPr>
      <w:pBdr>
        <w:top w:val="single" w:sz="8" w:space="1" w:color="F2F2F2" w:themeColor="background1" w:themeShade="F2"/>
        <w:left w:val="dotted" w:sz="4" w:space="4" w:color="auto"/>
        <w:bottom w:val="single" w:sz="8" w:space="1" w:color="F2F2F2" w:themeColor="background1" w:themeShade="F2"/>
        <w:right w:val="single" w:sz="12" w:space="4" w:color="F2F2F2" w:themeColor="background1" w:themeShade="F2"/>
      </w:pBdr>
      <w:shd w:val="clear" w:color="auto" w:fill="F2F2F2" w:themeFill="background1" w:themeFillShade="F2"/>
      <w:spacing w:before="240" w:after="240"/>
      <w:ind w:left="432"/>
    </w:pPr>
    <w:rPr>
      <w:i/>
      <w:iCs/>
    </w:rPr>
  </w:style>
  <w:style w:type="character" w:customStyle="1" w:styleId="QuoteChar">
    <w:name w:val="Quote Char"/>
    <w:basedOn w:val="DefaultParagraphFont"/>
    <w:link w:val="Quote"/>
    <w:uiPriority w:val="29"/>
    <w:rsid w:val="009647DA"/>
    <w:rPr>
      <w:i/>
      <w:iCs/>
      <w:color w:val="404040" w:themeColor="text1" w:themeTint="BF"/>
      <w:sz w:val="24"/>
      <w:shd w:val="clear" w:color="auto" w:fill="F2F2F2" w:themeFill="background1" w:themeFillShade="F2"/>
    </w:rPr>
  </w:style>
  <w:style w:type="character" w:styleId="Hyperlink">
    <w:name w:val="Hyperlink"/>
    <w:basedOn w:val="DefaultParagraphFont"/>
    <w:uiPriority w:val="99"/>
    <w:unhideWhenUsed/>
    <w:rsid w:val="00DA22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nunavutsis.wikispaces.com/Maplewood+Administration+Syste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learn\My%20Documents\My%20Pictures\SIS%20Word%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A7B53-1E24-4B76-860E-8049FAEC9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SIS Word Template 7</Template>
  <TotalTime>1</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Government of Nunavut</Company>
  <LinksUpToDate>false</LinksUpToDate>
  <CharactersWithSpaces>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Learn, Ross</dc:creator>
  <cp:keywords/>
  <dc:description/>
  <cp:lastModifiedBy>Learn, Ross</cp:lastModifiedBy>
  <cp:revision>2</cp:revision>
  <dcterms:created xsi:type="dcterms:W3CDTF">2014-05-01T18:55:00Z</dcterms:created>
  <dcterms:modified xsi:type="dcterms:W3CDTF">2014-05-01T18:55:00Z</dcterms:modified>
</cp:coreProperties>
</file>